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3" w:type="dxa"/>
        <w:jc w:val="center"/>
        <w:tblCellSpacing w:w="20" w:type="dxa"/>
        <w:tblInd w:w="-1097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8"/>
        <w:gridCol w:w="65"/>
      </w:tblGrid>
      <w:tr w:rsidR="00BC3901" w:rsidRPr="000D0243" w:rsidTr="0056617F">
        <w:trPr>
          <w:gridAfter w:val="1"/>
          <w:wAfter w:w="5" w:type="dxa"/>
          <w:tblCellSpacing w:w="20" w:type="dxa"/>
          <w:jc w:val="center"/>
        </w:trPr>
        <w:tc>
          <w:tcPr>
            <w:tcW w:w="10685" w:type="dxa"/>
            <w:tcBorders>
              <w:top w:val="outset" w:sz="6" w:space="0" w:color="auto"/>
              <w:bottom w:val="nil"/>
            </w:tcBorders>
            <w:shd w:val="clear" w:color="auto" w:fill="333333"/>
          </w:tcPr>
          <w:p w:rsidR="00BC3901" w:rsidRPr="000D0243" w:rsidRDefault="00BC3901" w:rsidP="0063797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333333"/>
                <w:sz w:val="36"/>
                <w:szCs w:val="36"/>
              </w:rPr>
            </w:pPr>
            <w:bookmarkStart w:id="0" w:name="_GoBack"/>
            <w:bookmarkEnd w:id="0"/>
          </w:p>
          <w:p w:rsidR="00BC3901" w:rsidRPr="000D0243" w:rsidRDefault="0071575F" w:rsidP="0063797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FFFFFF"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color w:val="FFFFFF"/>
                <w:sz w:val="36"/>
                <w:szCs w:val="36"/>
              </w:rPr>
              <w:t>ePEN</w:t>
            </w:r>
            <w:r w:rsidR="00BC3901" w:rsidRPr="000D0243">
              <w:rPr>
                <w:rFonts w:ascii="Segoe UI" w:hAnsi="Segoe UI" w:cs="Segoe UI"/>
                <w:b/>
                <w:color w:val="FFFFFF"/>
                <w:sz w:val="36"/>
                <w:szCs w:val="36"/>
              </w:rPr>
              <w:t xml:space="preserve"> System Requirements</w:t>
            </w:r>
          </w:p>
          <w:p w:rsidR="00BC3901" w:rsidRPr="000D0243" w:rsidRDefault="00BC3901" w:rsidP="0063797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333333"/>
                <w:sz w:val="36"/>
                <w:szCs w:val="36"/>
              </w:rPr>
            </w:pPr>
          </w:p>
        </w:tc>
      </w:tr>
      <w:tr w:rsidR="00BC3901" w:rsidRPr="000D0243" w:rsidTr="0056617F">
        <w:trPr>
          <w:gridAfter w:val="1"/>
          <w:wAfter w:w="5" w:type="dxa"/>
          <w:tblCellSpacing w:w="20" w:type="dxa"/>
          <w:jc w:val="center"/>
        </w:trPr>
        <w:tc>
          <w:tcPr>
            <w:tcW w:w="10685" w:type="dxa"/>
          </w:tcPr>
          <w:p w:rsidR="00BC3901" w:rsidRPr="000D0243" w:rsidRDefault="00BC3901" w:rsidP="0063797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333333"/>
                <w:sz w:val="20"/>
              </w:rPr>
            </w:pPr>
          </w:p>
          <w:p w:rsidR="00BC3901" w:rsidRPr="000D0243" w:rsidRDefault="00BC3901" w:rsidP="0063797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333333"/>
                <w:sz w:val="20"/>
              </w:rPr>
            </w:pPr>
            <w:r w:rsidRPr="000D0243">
              <w:rPr>
                <w:rFonts w:ascii="Segoe UI" w:hAnsi="Segoe UI" w:cs="Segoe UI"/>
                <w:color w:val="333333"/>
                <w:sz w:val="20"/>
              </w:rPr>
              <w:t>When marking online it is important to have a suitable computer on which to run eP</w:t>
            </w:r>
            <w:r>
              <w:rPr>
                <w:rFonts w:ascii="Segoe UI" w:hAnsi="Segoe UI" w:cs="Segoe UI"/>
                <w:color w:val="333333"/>
                <w:sz w:val="20"/>
              </w:rPr>
              <w:t>EN.</w:t>
            </w:r>
            <w:r w:rsidRPr="000D0243">
              <w:rPr>
                <w:rFonts w:ascii="Segoe UI" w:hAnsi="Segoe UI" w:cs="Segoe UI"/>
                <w:color w:val="333333"/>
                <w:sz w:val="20"/>
              </w:rPr>
              <w:t xml:space="preserve"> The following tab</w:t>
            </w:r>
            <w:r w:rsidR="00DF5D2D">
              <w:rPr>
                <w:rFonts w:ascii="Segoe UI" w:hAnsi="Segoe UI" w:cs="Segoe UI"/>
                <w:color w:val="333333"/>
                <w:sz w:val="20"/>
              </w:rPr>
              <w:t xml:space="preserve">le outlines the list of minimum </w:t>
            </w:r>
            <w:r w:rsidRPr="000D0243">
              <w:rPr>
                <w:rFonts w:ascii="Segoe UI" w:hAnsi="Segoe UI" w:cs="Segoe UI"/>
                <w:color w:val="333333"/>
                <w:sz w:val="20"/>
              </w:rPr>
              <w:t>requirements for your PC. Assessment Associates must have access to a suitable computer before agreeing to mark online.</w:t>
            </w:r>
          </w:p>
          <w:p w:rsidR="00BC3901" w:rsidRPr="000D0243" w:rsidRDefault="00BC3901" w:rsidP="0063797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333333"/>
                <w:sz w:val="20"/>
              </w:rPr>
            </w:pPr>
          </w:p>
        </w:tc>
      </w:tr>
      <w:tr w:rsidR="0056617F" w:rsidRPr="000D0243" w:rsidTr="0056617F">
        <w:trPr>
          <w:tblCellSpacing w:w="20" w:type="dxa"/>
          <w:jc w:val="center"/>
        </w:trPr>
        <w:tc>
          <w:tcPr>
            <w:tcW w:w="10703" w:type="dxa"/>
            <w:gridSpan w:val="2"/>
            <w:tcBorders>
              <w:top w:val="nil"/>
              <w:bottom w:val="nil"/>
            </w:tcBorders>
            <w:shd w:val="clear" w:color="auto" w:fill="C0C0C0"/>
          </w:tcPr>
          <w:p w:rsidR="0056617F" w:rsidRPr="000D0243" w:rsidRDefault="0056617F" w:rsidP="00637972">
            <w:pPr>
              <w:jc w:val="center"/>
              <w:rPr>
                <w:rFonts w:ascii="Segoe UI" w:hAnsi="Segoe UI" w:cs="Segoe UI"/>
                <w:b/>
                <w:color w:val="333333"/>
                <w:sz w:val="20"/>
              </w:rPr>
            </w:pPr>
            <w:r w:rsidRPr="000D0243">
              <w:rPr>
                <w:rFonts w:ascii="Segoe UI" w:hAnsi="Segoe UI" w:cs="Segoe UI"/>
                <w:b/>
                <w:color w:val="333333"/>
                <w:sz w:val="20"/>
              </w:rPr>
              <w:t>Minimum Requirements</w:t>
            </w:r>
          </w:p>
        </w:tc>
      </w:tr>
      <w:tr w:rsidR="0056617F" w:rsidRPr="000D0243" w:rsidTr="0056617F">
        <w:trPr>
          <w:tblCellSpacing w:w="20" w:type="dxa"/>
          <w:jc w:val="center"/>
        </w:trPr>
        <w:tc>
          <w:tcPr>
            <w:tcW w:w="10703" w:type="dxa"/>
            <w:gridSpan w:val="2"/>
          </w:tcPr>
          <w:p w:rsidR="0056617F" w:rsidRDefault="0056617F" w:rsidP="00637972">
            <w:pPr>
              <w:jc w:val="center"/>
              <w:rPr>
                <w:rFonts w:ascii="Segoe UI" w:hAnsi="Segoe UI" w:cs="Segoe UI"/>
                <w:b/>
                <w:color w:val="333333"/>
                <w:sz w:val="20"/>
                <w:u w:val="single"/>
              </w:rPr>
            </w:pPr>
          </w:p>
          <w:p w:rsidR="0056617F" w:rsidRPr="000D0243" w:rsidRDefault="0056617F" w:rsidP="00637972">
            <w:pPr>
              <w:jc w:val="center"/>
              <w:rPr>
                <w:rFonts w:ascii="Segoe UI" w:hAnsi="Segoe UI" w:cs="Segoe UI"/>
                <w:b/>
                <w:color w:val="333333"/>
                <w:sz w:val="20"/>
                <w:u w:val="single"/>
              </w:rPr>
            </w:pPr>
            <w:r w:rsidRPr="000D0243">
              <w:rPr>
                <w:rFonts w:ascii="Segoe UI" w:hAnsi="Segoe UI" w:cs="Segoe UI"/>
                <w:b/>
                <w:color w:val="333333"/>
                <w:sz w:val="20"/>
                <w:u w:val="single"/>
              </w:rPr>
              <w:t>Internet Service Provider</w:t>
            </w:r>
          </w:p>
          <w:p w:rsidR="0056617F" w:rsidRDefault="0056617F" w:rsidP="00637972">
            <w:pPr>
              <w:jc w:val="center"/>
              <w:rPr>
                <w:rFonts w:ascii="Segoe UI" w:hAnsi="Segoe UI" w:cs="Segoe UI"/>
                <w:color w:val="333333"/>
                <w:sz w:val="20"/>
              </w:rPr>
            </w:pPr>
            <w:r>
              <w:rPr>
                <w:rFonts w:ascii="Segoe UI" w:hAnsi="Segoe UI" w:cs="Segoe UI"/>
                <w:color w:val="333333"/>
                <w:sz w:val="20"/>
              </w:rPr>
              <w:t>Broadband</w:t>
            </w:r>
          </w:p>
          <w:p w:rsidR="0056617F" w:rsidRDefault="0056617F" w:rsidP="00637972">
            <w:pPr>
              <w:jc w:val="center"/>
              <w:rPr>
                <w:rFonts w:ascii="Segoe UI" w:hAnsi="Segoe UI" w:cs="Segoe UI"/>
                <w:color w:val="333333"/>
                <w:sz w:val="20"/>
              </w:rPr>
            </w:pPr>
          </w:p>
          <w:p w:rsidR="0056617F" w:rsidRDefault="0056617F" w:rsidP="0056617F">
            <w:pPr>
              <w:jc w:val="center"/>
              <w:rPr>
                <w:rFonts w:ascii="Segoe UI" w:hAnsi="Segoe UI" w:cs="Segoe UI"/>
                <w:color w:val="333333"/>
                <w:sz w:val="20"/>
              </w:rPr>
            </w:pPr>
            <w:r>
              <w:rPr>
                <w:rFonts w:ascii="Segoe UI" w:hAnsi="Segoe UI" w:cs="Segoe UI"/>
                <w:color w:val="333333"/>
                <w:sz w:val="20"/>
              </w:rPr>
              <w:t>NB. Mobile Broadband may work but is not supported</w:t>
            </w:r>
          </w:p>
          <w:p w:rsidR="0056617F" w:rsidRPr="000D0243" w:rsidRDefault="0056617F" w:rsidP="00637972">
            <w:pPr>
              <w:jc w:val="center"/>
              <w:rPr>
                <w:rFonts w:ascii="Segoe UI" w:hAnsi="Segoe UI" w:cs="Segoe UI"/>
                <w:color w:val="333333"/>
                <w:sz w:val="20"/>
              </w:rPr>
            </w:pPr>
          </w:p>
        </w:tc>
      </w:tr>
      <w:tr w:rsidR="0056617F" w:rsidRPr="000D0243" w:rsidTr="0056617F">
        <w:trPr>
          <w:tblCellSpacing w:w="20" w:type="dxa"/>
          <w:jc w:val="center"/>
        </w:trPr>
        <w:tc>
          <w:tcPr>
            <w:tcW w:w="10703" w:type="dxa"/>
            <w:gridSpan w:val="2"/>
          </w:tcPr>
          <w:p w:rsidR="0056617F" w:rsidRPr="000D0243" w:rsidRDefault="0056617F" w:rsidP="00637972">
            <w:pPr>
              <w:jc w:val="center"/>
              <w:rPr>
                <w:rFonts w:ascii="Segoe UI" w:hAnsi="Segoe UI" w:cs="Segoe UI"/>
                <w:b/>
                <w:color w:val="333333"/>
                <w:sz w:val="20"/>
                <w:u w:val="single"/>
              </w:rPr>
            </w:pPr>
            <w:r w:rsidRPr="000D0243">
              <w:rPr>
                <w:rFonts w:ascii="Segoe UI" w:hAnsi="Segoe UI" w:cs="Segoe UI"/>
                <w:b/>
                <w:color w:val="333333"/>
                <w:sz w:val="20"/>
                <w:u w:val="single"/>
              </w:rPr>
              <w:t>Operating System</w:t>
            </w:r>
          </w:p>
          <w:p w:rsidR="0056617F" w:rsidRDefault="0056617F" w:rsidP="00637972">
            <w:pPr>
              <w:jc w:val="center"/>
              <w:rPr>
                <w:rFonts w:ascii="Segoe UI" w:hAnsi="Segoe UI" w:cs="Segoe UI"/>
                <w:color w:val="333333"/>
                <w:sz w:val="20"/>
              </w:rPr>
            </w:pPr>
            <w:r>
              <w:rPr>
                <w:rFonts w:ascii="Segoe UI" w:hAnsi="Segoe UI" w:cs="Segoe UI"/>
                <w:color w:val="333333"/>
                <w:sz w:val="20"/>
              </w:rPr>
              <w:t>Windows Vista</w:t>
            </w:r>
          </w:p>
          <w:p w:rsidR="0056617F" w:rsidRDefault="0056617F" w:rsidP="0056617F">
            <w:pPr>
              <w:jc w:val="center"/>
              <w:rPr>
                <w:rFonts w:ascii="Segoe UI" w:hAnsi="Segoe UI" w:cs="Segoe UI"/>
                <w:color w:val="333333"/>
                <w:sz w:val="20"/>
              </w:rPr>
            </w:pPr>
            <w:r>
              <w:rPr>
                <w:rFonts w:ascii="Segoe UI" w:hAnsi="Segoe UI" w:cs="Segoe UI"/>
                <w:color w:val="333333"/>
                <w:sz w:val="20"/>
              </w:rPr>
              <w:t>Windows 7</w:t>
            </w:r>
          </w:p>
          <w:p w:rsidR="0056617F" w:rsidRDefault="0056617F" w:rsidP="0056617F">
            <w:pPr>
              <w:jc w:val="center"/>
              <w:rPr>
                <w:rFonts w:ascii="Segoe UI" w:hAnsi="Segoe UI" w:cs="Segoe UI"/>
                <w:color w:val="333333"/>
                <w:sz w:val="20"/>
              </w:rPr>
            </w:pPr>
            <w:r>
              <w:rPr>
                <w:rFonts w:ascii="Segoe UI" w:hAnsi="Segoe UI" w:cs="Segoe UI"/>
                <w:color w:val="333333"/>
                <w:sz w:val="20"/>
              </w:rPr>
              <w:t>Windows 8</w:t>
            </w:r>
          </w:p>
          <w:p w:rsidR="0056617F" w:rsidRDefault="0056617F" w:rsidP="0056617F">
            <w:pPr>
              <w:jc w:val="center"/>
              <w:rPr>
                <w:rFonts w:ascii="Segoe UI" w:hAnsi="Segoe UI" w:cs="Segoe UI"/>
                <w:color w:val="333333"/>
                <w:sz w:val="20"/>
              </w:rPr>
            </w:pPr>
            <w:r>
              <w:rPr>
                <w:rFonts w:ascii="Segoe UI" w:hAnsi="Segoe UI" w:cs="Segoe UI"/>
                <w:color w:val="333333"/>
                <w:sz w:val="20"/>
              </w:rPr>
              <w:t>Windows 8.1</w:t>
            </w:r>
          </w:p>
          <w:p w:rsidR="0056617F" w:rsidRPr="000D0243" w:rsidRDefault="0056617F" w:rsidP="00BC3901">
            <w:pPr>
              <w:rPr>
                <w:rFonts w:ascii="Segoe UI" w:hAnsi="Segoe UI" w:cs="Segoe UI"/>
                <w:color w:val="333333"/>
                <w:sz w:val="20"/>
              </w:rPr>
            </w:pPr>
          </w:p>
        </w:tc>
      </w:tr>
      <w:tr w:rsidR="0056617F" w:rsidRPr="000D0243" w:rsidTr="0056617F">
        <w:trPr>
          <w:tblCellSpacing w:w="20" w:type="dxa"/>
          <w:jc w:val="center"/>
        </w:trPr>
        <w:tc>
          <w:tcPr>
            <w:tcW w:w="10703" w:type="dxa"/>
            <w:gridSpan w:val="2"/>
          </w:tcPr>
          <w:p w:rsidR="0056617F" w:rsidRPr="000D0243" w:rsidRDefault="0056617F" w:rsidP="00637972">
            <w:pPr>
              <w:jc w:val="center"/>
              <w:rPr>
                <w:rFonts w:ascii="Segoe UI" w:hAnsi="Segoe UI" w:cs="Segoe UI"/>
                <w:b/>
                <w:color w:val="333333"/>
                <w:sz w:val="20"/>
                <w:u w:val="single"/>
              </w:rPr>
            </w:pPr>
            <w:r w:rsidRPr="000D0243">
              <w:rPr>
                <w:rFonts w:ascii="Segoe UI" w:hAnsi="Segoe UI" w:cs="Segoe UI"/>
                <w:b/>
                <w:color w:val="333333"/>
                <w:sz w:val="20"/>
                <w:u w:val="single"/>
              </w:rPr>
              <w:t>Connection Type</w:t>
            </w:r>
          </w:p>
          <w:p w:rsidR="0056617F" w:rsidRDefault="0056617F" w:rsidP="00BE4BD1">
            <w:pPr>
              <w:jc w:val="center"/>
              <w:rPr>
                <w:rFonts w:ascii="Segoe UI" w:hAnsi="Segoe UI" w:cs="Segoe UI"/>
                <w:color w:val="333333"/>
                <w:sz w:val="20"/>
              </w:rPr>
            </w:pPr>
            <w:r w:rsidRPr="000D0243">
              <w:rPr>
                <w:rFonts w:ascii="Segoe UI" w:hAnsi="Segoe UI" w:cs="Segoe UI"/>
                <w:color w:val="333333"/>
                <w:sz w:val="20"/>
              </w:rPr>
              <w:t>ADSL/Cable – Broadband</w:t>
            </w:r>
          </w:p>
          <w:p w:rsidR="0056617F" w:rsidRDefault="0056617F" w:rsidP="00BE4BD1">
            <w:pPr>
              <w:jc w:val="center"/>
              <w:rPr>
                <w:rFonts w:ascii="Segoe UI" w:hAnsi="Segoe UI" w:cs="Segoe UI"/>
                <w:color w:val="333333"/>
                <w:sz w:val="20"/>
              </w:rPr>
            </w:pPr>
          </w:p>
          <w:p w:rsidR="0056617F" w:rsidRPr="000D0243" w:rsidRDefault="0056617F" w:rsidP="00BE4BD1">
            <w:pPr>
              <w:jc w:val="center"/>
              <w:rPr>
                <w:rFonts w:ascii="Segoe UI" w:hAnsi="Segoe UI" w:cs="Segoe UI"/>
                <w:color w:val="333333"/>
                <w:sz w:val="20"/>
              </w:rPr>
            </w:pPr>
            <w:r w:rsidRPr="000D0243">
              <w:rPr>
                <w:rFonts w:ascii="Segoe UI" w:hAnsi="Segoe UI" w:cs="Segoe UI"/>
                <w:color w:val="333333"/>
                <w:sz w:val="20"/>
              </w:rPr>
              <w:t>Wireless Broadband is only recommended in areas where signal strength is not likely to fluctuate below 90%. Any break in connection will terminate the session generating an xml error message</w:t>
            </w:r>
          </w:p>
          <w:p w:rsidR="0056617F" w:rsidRPr="000D0243" w:rsidRDefault="0056617F" w:rsidP="00BE4BD1">
            <w:pPr>
              <w:jc w:val="center"/>
              <w:rPr>
                <w:rFonts w:ascii="Segoe UI" w:hAnsi="Segoe UI" w:cs="Segoe UI"/>
                <w:color w:val="333333"/>
                <w:sz w:val="20"/>
              </w:rPr>
            </w:pPr>
          </w:p>
        </w:tc>
      </w:tr>
      <w:tr w:rsidR="0056617F" w:rsidRPr="000D0243" w:rsidTr="0056617F">
        <w:trPr>
          <w:tblCellSpacing w:w="20" w:type="dxa"/>
          <w:jc w:val="center"/>
        </w:trPr>
        <w:tc>
          <w:tcPr>
            <w:tcW w:w="10703" w:type="dxa"/>
            <w:gridSpan w:val="2"/>
          </w:tcPr>
          <w:p w:rsidR="0056617F" w:rsidRPr="000D0243" w:rsidRDefault="0056617F" w:rsidP="00637972">
            <w:pPr>
              <w:jc w:val="center"/>
              <w:rPr>
                <w:rFonts w:ascii="Segoe UI" w:hAnsi="Segoe UI" w:cs="Segoe UI"/>
                <w:b/>
                <w:color w:val="333333"/>
                <w:sz w:val="20"/>
                <w:u w:val="single"/>
              </w:rPr>
            </w:pPr>
            <w:r w:rsidRPr="000D0243">
              <w:rPr>
                <w:rFonts w:ascii="Segoe UI" w:hAnsi="Segoe UI" w:cs="Segoe UI"/>
                <w:b/>
                <w:color w:val="333333"/>
                <w:sz w:val="20"/>
                <w:u w:val="single"/>
              </w:rPr>
              <w:t>Processor</w:t>
            </w:r>
          </w:p>
          <w:p w:rsidR="0056617F" w:rsidRPr="000D0243" w:rsidRDefault="0056617F" w:rsidP="00637972">
            <w:pPr>
              <w:jc w:val="center"/>
              <w:rPr>
                <w:rFonts w:ascii="Segoe UI" w:hAnsi="Segoe UI" w:cs="Segoe UI"/>
                <w:color w:val="333333"/>
                <w:sz w:val="20"/>
              </w:rPr>
            </w:pPr>
            <w:r>
              <w:rPr>
                <w:rFonts w:ascii="Segoe UI" w:hAnsi="Segoe UI" w:cs="Segoe UI"/>
                <w:color w:val="333333"/>
                <w:sz w:val="20"/>
              </w:rPr>
              <w:t>8</w:t>
            </w:r>
            <w:r w:rsidRPr="000D0243">
              <w:rPr>
                <w:rFonts w:ascii="Segoe UI" w:hAnsi="Segoe UI" w:cs="Segoe UI"/>
                <w:color w:val="333333"/>
                <w:sz w:val="20"/>
              </w:rPr>
              <w:t>00MHz Processor</w:t>
            </w:r>
            <w:r>
              <w:rPr>
                <w:rFonts w:ascii="Segoe UI" w:hAnsi="Segoe UI" w:cs="Segoe UI"/>
                <w:color w:val="333333"/>
                <w:sz w:val="20"/>
              </w:rPr>
              <w:t xml:space="preserve"> – Windows Vista</w:t>
            </w:r>
          </w:p>
        </w:tc>
      </w:tr>
      <w:tr w:rsidR="0056617F" w:rsidRPr="000D0243" w:rsidTr="0056617F">
        <w:trPr>
          <w:tblCellSpacing w:w="20" w:type="dxa"/>
          <w:jc w:val="center"/>
        </w:trPr>
        <w:tc>
          <w:tcPr>
            <w:tcW w:w="10703" w:type="dxa"/>
            <w:gridSpan w:val="2"/>
          </w:tcPr>
          <w:p w:rsidR="0056617F" w:rsidRDefault="0056617F" w:rsidP="00637972">
            <w:pPr>
              <w:jc w:val="center"/>
              <w:rPr>
                <w:rFonts w:ascii="Segoe UI" w:hAnsi="Segoe UI" w:cs="Segoe UI"/>
                <w:b/>
                <w:color w:val="333333"/>
                <w:sz w:val="20"/>
                <w:u w:val="single"/>
              </w:rPr>
            </w:pPr>
            <w:r w:rsidRPr="000D0243">
              <w:rPr>
                <w:rFonts w:ascii="Segoe UI" w:hAnsi="Segoe UI" w:cs="Segoe UI"/>
                <w:color w:val="333333"/>
                <w:sz w:val="20"/>
              </w:rPr>
              <w:t>1.0GHz Processor</w:t>
            </w:r>
            <w:r>
              <w:rPr>
                <w:rFonts w:ascii="Segoe UI" w:hAnsi="Segoe UI" w:cs="Segoe UI"/>
                <w:color w:val="333333"/>
                <w:sz w:val="20"/>
              </w:rPr>
              <w:t xml:space="preserve"> – Windows 7, </w:t>
            </w:r>
            <w:r w:rsidR="00F61C9C">
              <w:rPr>
                <w:rFonts w:ascii="Segoe UI" w:hAnsi="Segoe UI" w:cs="Segoe UI"/>
                <w:color w:val="333333"/>
                <w:sz w:val="20"/>
              </w:rPr>
              <w:t xml:space="preserve">Windows </w:t>
            </w:r>
            <w:r>
              <w:rPr>
                <w:rFonts w:ascii="Segoe UI" w:hAnsi="Segoe UI" w:cs="Segoe UI"/>
                <w:color w:val="333333"/>
                <w:sz w:val="20"/>
              </w:rPr>
              <w:t xml:space="preserve">8 and </w:t>
            </w:r>
            <w:r w:rsidR="00F61C9C">
              <w:rPr>
                <w:rFonts w:ascii="Segoe UI" w:hAnsi="Segoe UI" w:cs="Segoe UI"/>
                <w:color w:val="333333"/>
                <w:sz w:val="20"/>
              </w:rPr>
              <w:t xml:space="preserve">Windows </w:t>
            </w:r>
            <w:r>
              <w:rPr>
                <w:rFonts w:ascii="Segoe UI" w:hAnsi="Segoe UI" w:cs="Segoe UI"/>
                <w:color w:val="333333"/>
                <w:sz w:val="20"/>
              </w:rPr>
              <w:t>8.1</w:t>
            </w:r>
          </w:p>
          <w:p w:rsidR="0056617F" w:rsidRDefault="0056617F" w:rsidP="00637972">
            <w:pPr>
              <w:jc w:val="center"/>
              <w:rPr>
                <w:rFonts w:ascii="Segoe UI" w:hAnsi="Segoe UI" w:cs="Segoe UI"/>
                <w:b/>
                <w:color w:val="333333"/>
                <w:sz w:val="20"/>
                <w:u w:val="single"/>
              </w:rPr>
            </w:pPr>
          </w:p>
          <w:p w:rsidR="0056617F" w:rsidRPr="000D0243" w:rsidRDefault="0056617F" w:rsidP="00637972">
            <w:pPr>
              <w:jc w:val="center"/>
              <w:rPr>
                <w:rFonts w:ascii="Segoe UI" w:hAnsi="Segoe UI" w:cs="Segoe UI"/>
                <w:b/>
                <w:color w:val="333333"/>
                <w:sz w:val="20"/>
                <w:u w:val="single"/>
              </w:rPr>
            </w:pPr>
            <w:r w:rsidRPr="000D0243">
              <w:rPr>
                <w:rFonts w:ascii="Segoe UI" w:hAnsi="Segoe UI" w:cs="Segoe UI"/>
                <w:b/>
                <w:color w:val="333333"/>
                <w:sz w:val="20"/>
                <w:u w:val="single"/>
              </w:rPr>
              <w:t>Memory</w:t>
            </w:r>
          </w:p>
          <w:p w:rsidR="0056617F" w:rsidRDefault="0056617F" w:rsidP="0056617F">
            <w:pPr>
              <w:jc w:val="center"/>
              <w:rPr>
                <w:rFonts w:ascii="Segoe UI" w:hAnsi="Segoe UI" w:cs="Segoe UI"/>
                <w:color w:val="333333"/>
                <w:sz w:val="20"/>
              </w:rPr>
            </w:pPr>
            <w:r w:rsidRPr="000D0243">
              <w:rPr>
                <w:rFonts w:ascii="Segoe UI" w:hAnsi="Segoe UI" w:cs="Segoe UI"/>
                <w:color w:val="333333"/>
                <w:sz w:val="20"/>
              </w:rPr>
              <w:t>1Gb for all other versions of Vista</w:t>
            </w:r>
            <w:r>
              <w:rPr>
                <w:rFonts w:ascii="Segoe UI" w:hAnsi="Segoe UI" w:cs="Segoe UI"/>
                <w:color w:val="333333"/>
                <w:sz w:val="20"/>
              </w:rPr>
              <w:t>, 32-bit Windows 7, Windows 8 and Windows 8.1</w:t>
            </w:r>
          </w:p>
          <w:p w:rsidR="0056617F" w:rsidRPr="000D0243" w:rsidRDefault="0056617F" w:rsidP="0056617F">
            <w:pPr>
              <w:jc w:val="center"/>
              <w:rPr>
                <w:rFonts w:ascii="Segoe UI" w:hAnsi="Segoe UI" w:cs="Segoe UI"/>
                <w:color w:val="333333"/>
                <w:sz w:val="20"/>
              </w:rPr>
            </w:pPr>
            <w:r>
              <w:rPr>
                <w:rFonts w:ascii="Segoe UI" w:hAnsi="Segoe UI" w:cs="Segoe UI"/>
                <w:color w:val="333333"/>
                <w:sz w:val="20"/>
              </w:rPr>
              <w:t>2Gb for 64-bit versions of Windows 7, Windows 8 and Windows 8.1</w:t>
            </w:r>
          </w:p>
          <w:p w:rsidR="0056617F" w:rsidRPr="000D0243" w:rsidRDefault="0056617F" w:rsidP="0056617F">
            <w:pPr>
              <w:rPr>
                <w:rFonts w:ascii="Segoe UI" w:hAnsi="Segoe UI" w:cs="Segoe UI"/>
                <w:color w:val="333333"/>
                <w:sz w:val="20"/>
              </w:rPr>
            </w:pPr>
          </w:p>
        </w:tc>
      </w:tr>
      <w:tr w:rsidR="0056617F" w:rsidRPr="00ED781A" w:rsidTr="0056617F">
        <w:trPr>
          <w:tblCellSpacing w:w="20" w:type="dxa"/>
          <w:jc w:val="center"/>
        </w:trPr>
        <w:tc>
          <w:tcPr>
            <w:tcW w:w="10703" w:type="dxa"/>
            <w:gridSpan w:val="2"/>
          </w:tcPr>
          <w:p w:rsidR="0056617F" w:rsidRPr="000D0243" w:rsidRDefault="0056617F" w:rsidP="00637972">
            <w:pPr>
              <w:jc w:val="center"/>
              <w:rPr>
                <w:rFonts w:ascii="Segoe UI" w:hAnsi="Segoe UI" w:cs="Segoe UI"/>
                <w:b/>
                <w:color w:val="333333"/>
                <w:sz w:val="20"/>
                <w:u w:val="single"/>
              </w:rPr>
            </w:pPr>
            <w:r w:rsidRPr="000D0243">
              <w:rPr>
                <w:rFonts w:ascii="Segoe UI" w:hAnsi="Segoe UI" w:cs="Segoe UI"/>
                <w:b/>
                <w:color w:val="333333"/>
                <w:sz w:val="20"/>
                <w:u w:val="single"/>
              </w:rPr>
              <w:t>Web Browser</w:t>
            </w:r>
          </w:p>
          <w:p w:rsidR="0056617F" w:rsidRPr="000D0243" w:rsidRDefault="0056617F" w:rsidP="0056617F">
            <w:pPr>
              <w:jc w:val="center"/>
              <w:rPr>
                <w:rFonts w:ascii="Segoe UI" w:hAnsi="Segoe UI" w:cs="Segoe UI"/>
                <w:color w:val="333333"/>
                <w:sz w:val="20"/>
              </w:rPr>
            </w:pPr>
            <w:r w:rsidRPr="003B2D9C">
              <w:rPr>
                <w:rFonts w:ascii="Segoe UI" w:hAnsi="Segoe UI" w:cs="Segoe UI"/>
                <w:color w:val="333333"/>
                <w:sz w:val="20"/>
                <w:lang w:val="fr-FR"/>
              </w:rPr>
              <w:t xml:space="preserve">Internet Explorer </w:t>
            </w:r>
            <w:r>
              <w:rPr>
                <w:rFonts w:ascii="Segoe UI" w:hAnsi="Segoe UI" w:cs="Segoe UI"/>
                <w:color w:val="333333"/>
                <w:sz w:val="20"/>
                <w:lang w:val="fr-FR"/>
              </w:rPr>
              <w:t xml:space="preserve">9, 10 </w:t>
            </w:r>
            <w:proofErr w:type="gramStart"/>
            <w:r>
              <w:rPr>
                <w:rFonts w:ascii="Segoe UI" w:hAnsi="Segoe UI" w:cs="Segoe UI"/>
                <w:color w:val="333333"/>
                <w:sz w:val="20"/>
                <w:lang w:val="fr-FR"/>
              </w:rPr>
              <w:t>or</w:t>
            </w:r>
            <w:proofErr w:type="gramEnd"/>
            <w:r>
              <w:rPr>
                <w:rFonts w:ascii="Segoe UI" w:hAnsi="Segoe UI" w:cs="Segoe UI"/>
                <w:color w:val="333333"/>
                <w:sz w:val="20"/>
                <w:lang w:val="fr-FR"/>
              </w:rPr>
              <w:t xml:space="preserve"> 11</w:t>
            </w:r>
          </w:p>
        </w:tc>
      </w:tr>
      <w:tr w:rsidR="0056617F" w:rsidRPr="003B2D9C" w:rsidTr="0056617F">
        <w:trPr>
          <w:tblCellSpacing w:w="20" w:type="dxa"/>
          <w:jc w:val="center"/>
        </w:trPr>
        <w:tc>
          <w:tcPr>
            <w:tcW w:w="10703" w:type="dxa"/>
            <w:gridSpan w:val="2"/>
          </w:tcPr>
          <w:p w:rsidR="0056617F" w:rsidRDefault="0056617F" w:rsidP="0056617F">
            <w:pPr>
              <w:rPr>
                <w:rFonts w:ascii="Segoe UI" w:hAnsi="Segoe UI" w:cs="Segoe UI"/>
                <w:b/>
                <w:color w:val="333333"/>
                <w:sz w:val="20"/>
                <w:u w:val="single"/>
                <w:lang w:val="fr-FR"/>
              </w:rPr>
            </w:pPr>
          </w:p>
          <w:p w:rsidR="0056617F" w:rsidRPr="003B2D9C" w:rsidRDefault="0056617F" w:rsidP="00637972">
            <w:pPr>
              <w:jc w:val="center"/>
              <w:rPr>
                <w:rFonts w:ascii="Segoe UI" w:hAnsi="Segoe UI" w:cs="Segoe UI"/>
                <w:b/>
                <w:color w:val="333333"/>
                <w:sz w:val="20"/>
                <w:u w:val="single"/>
                <w:lang w:val="fr-FR"/>
              </w:rPr>
            </w:pPr>
            <w:r w:rsidRPr="003B2D9C">
              <w:rPr>
                <w:rFonts w:ascii="Segoe UI" w:hAnsi="Segoe UI" w:cs="Segoe UI"/>
                <w:b/>
                <w:color w:val="333333"/>
                <w:sz w:val="20"/>
                <w:u w:val="single"/>
                <w:lang w:val="fr-FR"/>
              </w:rPr>
              <w:t>Java</w:t>
            </w:r>
          </w:p>
          <w:p w:rsidR="0056617F" w:rsidRDefault="0056617F" w:rsidP="00637972">
            <w:pPr>
              <w:jc w:val="center"/>
              <w:rPr>
                <w:rFonts w:ascii="Segoe UI" w:hAnsi="Segoe UI" w:cs="Segoe UI"/>
                <w:color w:val="333333"/>
                <w:sz w:val="20"/>
                <w:lang w:val="fr-FR"/>
              </w:rPr>
            </w:pPr>
            <w:r w:rsidRPr="003B2D9C">
              <w:rPr>
                <w:rFonts w:ascii="Segoe UI" w:hAnsi="Segoe UI" w:cs="Segoe UI"/>
                <w:color w:val="333333"/>
                <w:sz w:val="20"/>
                <w:lang w:val="fr-FR"/>
              </w:rPr>
              <w:t xml:space="preserve">Java SE </w:t>
            </w:r>
            <w:r w:rsidR="00C352FF">
              <w:rPr>
                <w:rFonts w:ascii="Segoe UI" w:hAnsi="Segoe UI" w:cs="Segoe UI"/>
                <w:color w:val="333333"/>
                <w:sz w:val="20"/>
                <w:lang w:val="fr-FR"/>
              </w:rPr>
              <w:t xml:space="preserve">7 </w:t>
            </w:r>
            <w:proofErr w:type="spellStart"/>
            <w:r w:rsidRPr="003B2D9C">
              <w:rPr>
                <w:rFonts w:ascii="Segoe UI" w:hAnsi="Segoe UI" w:cs="Segoe UI"/>
                <w:color w:val="333333"/>
                <w:sz w:val="20"/>
                <w:lang w:val="fr-FR"/>
              </w:rPr>
              <w:t>Runtime</w:t>
            </w:r>
            <w:proofErr w:type="spellEnd"/>
            <w:r w:rsidRPr="003B2D9C">
              <w:rPr>
                <w:rFonts w:ascii="Segoe UI" w:hAnsi="Segoe UI" w:cs="Segoe UI"/>
                <w:color w:val="333333"/>
                <w:sz w:val="20"/>
                <w:lang w:val="fr-FR"/>
              </w:rPr>
              <w:t xml:space="preserve"> </w:t>
            </w:r>
            <w:proofErr w:type="spellStart"/>
            <w:r w:rsidRPr="003B2D9C">
              <w:rPr>
                <w:rFonts w:ascii="Segoe UI" w:hAnsi="Segoe UI" w:cs="Segoe UI"/>
                <w:color w:val="333333"/>
                <w:sz w:val="20"/>
                <w:lang w:val="fr-FR"/>
              </w:rPr>
              <w:t>Environment</w:t>
            </w:r>
            <w:proofErr w:type="spellEnd"/>
            <w:r w:rsidRPr="003B2D9C">
              <w:rPr>
                <w:rFonts w:ascii="Segoe UI" w:hAnsi="Segoe UI" w:cs="Segoe UI"/>
                <w:color w:val="333333"/>
                <w:sz w:val="20"/>
                <w:lang w:val="fr-FR"/>
              </w:rPr>
              <w:t xml:space="preserve"> </w:t>
            </w:r>
          </w:p>
          <w:p w:rsidR="009F76A9" w:rsidRDefault="009F76A9" w:rsidP="005F5A6E">
            <w:pPr>
              <w:jc w:val="center"/>
              <w:rPr>
                <w:rFonts w:ascii="Segoe UI" w:hAnsi="Segoe UI" w:cs="Segoe UI"/>
                <w:color w:val="333333"/>
                <w:sz w:val="20"/>
                <w:lang w:val="fr-FR"/>
              </w:rPr>
            </w:pPr>
            <w:r w:rsidRPr="009F76A9">
              <w:rPr>
                <w:rStyle w:val="Emphasis"/>
                <w:rFonts w:ascii="Segoe UI" w:hAnsi="Segoe UI" w:cs="Segoe UI"/>
                <w:bCs/>
                <w:i w:val="0"/>
                <w:iCs w:val="0"/>
                <w:color w:val="545454"/>
                <w:sz w:val="20"/>
                <w:shd w:val="clear" w:color="auto" w:fill="FFFFFF"/>
              </w:rPr>
              <w:t>Java</w:t>
            </w:r>
            <w:r w:rsidRPr="009F76A9">
              <w:rPr>
                <w:rStyle w:val="apple-converted-space"/>
                <w:rFonts w:ascii="Segoe UI" w:hAnsi="Segoe UI" w:cs="Segoe UI"/>
                <w:color w:val="545454"/>
                <w:sz w:val="20"/>
                <w:shd w:val="clear" w:color="auto" w:fill="FFFFFF"/>
              </w:rPr>
              <w:t> </w:t>
            </w:r>
            <w:r w:rsidRPr="009F76A9">
              <w:rPr>
                <w:rFonts w:ascii="Segoe UI" w:hAnsi="Segoe UI" w:cs="Segoe UI"/>
                <w:color w:val="545454"/>
                <w:sz w:val="20"/>
                <w:shd w:val="clear" w:color="auto" w:fill="FFFFFF"/>
              </w:rPr>
              <w:t>SE</w:t>
            </w:r>
            <w:r w:rsidRPr="009F76A9">
              <w:rPr>
                <w:rStyle w:val="apple-converted-space"/>
                <w:rFonts w:ascii="Segoe UI" w:hAnsi="Segoe UI" w:cs="Segoe UI"/>
                <w:color w:val="545454"/>
                <w:sz w:val="20"/>
                <w:shd w:val="clear" w:color="auto" w:fill="FFFFFF"/>
              </w:rPr>
              <w:t> </w:t>
            </w:r>
            <w:r w:rsidRPr="009F76A9">
              <w:rPr>
                <w:rStyle w:val="Emphasis"/>
                <w:rFonts w:ascii="Segoe UI" w:hAnsi="Segoe UI" w:cs="Segoe UI"/>
                <w:bCs/>
                <w:i w:val="0"/>
                <w:iCs w:val="0"/>
                <w:color w:val="545454"/>
                <w:sz w:val="20"/>
                <w:shd w:val="clear" w:color="auto" w:fill="FFFFFF"/>
              </w:rPr>
              <w:t>8</w:t>
            </w:r>
            <w:r w:rsidRPr="009F76A9">
              <w:rPr>
                <w:rStyle w:val="apple-converted-space"/>
                <w:rFonts w:ascii="Segoe UI" w:hAnsi="Segoe UI" w:cs="Segoe UI"/>
                <w:color w:val="545454"/>
                <w:sz w:val="20"/>
                <w:shd w:val="clear" w:color="auto" w:fill="FFFFFF"/>
              </w:rPr>
              <w:t> </w:t>
            </w:r>
            <w:r w:rsidRPr="009F76A9">
              <w:rPr>
                <w:rFonts w:ascii="Segoe UI" w:hAnsi="Segoe UI" w:cs="Segoe UI"/>
                <w:color w:val="545454"/>
                <w:sz w:val="20"/>
                <w:shd w:val="clear" w:color="auto" w:fill="FFFFFF"/>
              </w:rPr>
              <w:t>Runtime Environment</w:t>
            </w:r>
            <w:r>
              <w:rPr>
                <w:rFonts w:ascii="Segoe UI" w:hAnsi="Segoe UI" w:cs="Segoe UI"/>
                <w:color w:val="333333"/>
                <w:sz w:val="20"/>
                <w:lang w:val="fr-FR"/>
              </w:rPr>
              <w:t xml:space="preserve"> </w:t>
            </w:r>
          </w:p>
          <w:p w:rsidR="005F5A6E" w:rsidRPr="003B2D9C" w:rsidRDefault="005F5A6E" w:rsidP="005F5A6E">
            <w:pPr>
              <w:jc w:val="center"/>
              <w:rPr>
                <w:rFonts w:ascii="Segoe UI" w:hAnsi="Segoe UI" w:cs="Segoe UI"/>
                <w:color w:val="333333"/>
                <w:sz w:val="20"/>
                <w:lang w:val="fr-FR"/>
              </w:rPr>
            </w:pPr>
          </w:p>
        </w:tc>
      </w:tr>
      <w:tr w:rsidR="0056617F" w:rsidRPr="000D0243" w:rsidTr="0056617F">
        <w:trPr>
          <w:tblCellSpacing w:w="20" w:type="dxa"/>
          <w:jc w:val="center"/>
        </w:trPr>
        <w:tc>
          <w:tcPr>
            <w:tcW w:w="10703" w:type="dxa"/>
            <w:gridSpan w:val="2"/>
          </w:tcPr>
          <w:p w:rsidR="0056617F" w:rsidRPr="000D0243" w:rsidRDefault="0056617F" w:rsidP="00637972">
            <w:pPr>
              <w:jc w:val="center"/>
              <w:rPr>
                <w:rFonts w:ascii="Segoe UI" w:hAnsi="Segoe UI" w:cs="Segoe UI"/>
                <w:b/>
                <w:color w:val="333333"/>
                <w:sz w:val="20"/>
                <w:u w:val="single"/>
              </w:rPr>
            </w:pPr>
            <w:r w:rsidRPr="000D0243">
              <w:rPr>
                <w:rFonts w:ascii="Segoe UI" w:hAnsi="Segoe UI" w:cs="Segoe UI"/>
                <w:b/>
                <w:color w:val="333333"/>
                <w:sz w:val="20"/>
                <w:u w:val="single"/>
              </w:rPr>
              <w:t>Disk Dri</w:t>
            </w:r>
            <w:r>
              <w:rPr>
                <w:rFonts w:ascii="Segoe UI" w:hAnsi="Segoe UI" w:cs="Segoe UI"/>
                <w:b/>
                <w:color w:val="333333"/>
                <w:sz w:val="20"/>
                <w:u w:val="single"/>
              </w:rPr>
              <w:t>v</w:t>
            </w:r>
            <w:r w:rsidRPr="000D0243">
              <w:rPr>
                <w:rFonts w:ascii="Segoe UI" w:hAnsi="Segoe UI" w:cs="Segoe UI"/>
                <w:b/>
                <w:color w:val="333333"/>
                <w:sz w:val="20"/>
                <w:u w:val="single"/>
              </w:rPr>
              <w:t>e Space</w:t>
            </w:r>
          </w:p>
          <w:p w:rsidR="0056617F" w:rsidRDefault="0056617F" w:rsidP="00637972">
            <w:pPr>
              <w:jc w:val="center"/>
              <w:rPr>
                <w:rFonts w:ascii="Segoe UI" w:hAnsi="Segoe UI" w:cs="Segoe UI"/>
                <w:color w:val="333333"/>
                <w:sz w:val="20"/>
              </w:rPr>
            </w:pPr>
            <w:r>
              <w:rPr>
                <w:rFonts w:ascii="Segoe UI" w:hAnsi="Segoe UI" w:cs="Segoe UI"/>
                <w:color w:val="333333"/>
                <w:sz w:val="20"/>
              </w:rPr>
              <w:t>25 Gb</w:t>
            </w:r>
            <w:r w:rsidRPr="000D0243">
              <w:rPr>
                <w:rFonts w:ascii="Segoe UI" w:hAnsi="Segoe UI" w:cs="Segoe UI"/>
                <w:color w:val="333333"/>
                <w:sz w:val="20"/>
              </w:rPr>
              <w:t xml:space="preserve"> Hard Drive space required (</w:t>
            </w:r>
            <w:r>
              <w:rPr>
                <w:rFonts w:ascii="Segoe UI" w:hAnsi="Segoe UI" w:cs="Segoe UI"/>
                <w:color w:val="333333"/>
                <w:sz w:val="20"/>
              </w:rPr>
              <w:t>15Gb</w:t>
            </w:r>
            <w:r w:rsidRPr="000D0243">
              <w:rPr>
                <w:rFonts w:ascii="Segoe UI" w:hAnsi="Segoe UI" w:cs="Segoe UI"/>
                <w:color w:val="333333"/>
                <w:sz w:val="20"/>
              </w:rPr>
              <w:t xml:space="preserve"> Installation, 300Mb Operation)</w:t>
            </w:r>
          </w:p>
          <w:p w:rsidR="0056617F" w:rsidRPr="000D0243" w:rsidRDefault="0056617F" w:rsidP="009F76A9">
            <w:pPr>
              <w:rPr>
                <w:rFonts w:ascii="Segoe UI" w:hAnsi="Segoe UI" w:cs="Segoe UI"/>
                <w:color w:val="333333"/>
                <w:sz w:val="20"/>
              </w:rPr>
            </w:pPr>
          </w:p>
        </w:tc>
      </w:tr>
      <w:tr w:rsidR="0056617F" w:rsidRPr="000D0243" w:rsidTr="0056617F">
        <w:trPr>
          <w:tblCellSpacing w:w="20" w:type="dxa"/>
          <w:jc w:val="center"/>
        </w:trPr>
        <w:tc>
          <w:tcPr>
            <w:tcW w:w="10703" w:type="dxa"/>
            <w:gridSpan w:val="2"/>
          </w:tcPr>
          <w:p w:rsidR="0056617F" w:rsidRPr="000D0243" w:rsidRDefault="0056617F" w:rsidP="00637972">
            <w:pPr>
              <w:jc w:val="center"/>
              <w:rPr>
                <w:rFonts w:ascii="Segoe UI" w:hAnsi="Segoe UI" w:cs="Segoe UI"/>
                <w:b/>
                <w:color w:val="333333"/>
                <w:sz w:val="20"/>
                <w:u w:val="single"/>
              </w:rPr>
            </w:pPr>
            <w:r w:rsidRPr="000D0243">
              <w:rPr>
                <w:rFonts w:ascii="Segoe UI" w:hAnsi="Segoe UI" w:cs="Segoe UI"/>
                <w:b/>
                <w:color w:val="333333"/>
                <w:sz w:val="20"/>
                <w:u w:val="single"/>
              </w:rPr>
              <w:t>Display</w:t>
            </w:r>
          </w:p>
          <w:p w:rsidR="0056617F" w:rsidRDefault="00AC1727" w:rsidP="009F76A9">
            <w:pPr>
              <w:jc w:val="center"/>
              <w:rPr>
                <w:rFonts w:ascii="Segoe UI" w:hAnsi="Segoe UI" w:cs="Segoe UI"/>
                <w:color w:val="333333"/>
                <w:sz w:val="20"/>
              </w:rPr>
            </w:pPr>
            <w:r>
              <w:rPr>
                <w:rFonts w:ascii="Segoe UI" w:hAnsi="Segoe UI" w:cs="Segoe UI"/>
                <w:color w:val="333333"/>
                <w:sz w:val="20"/>
              </w:rPr>
              <w:t>Monitor</w:t>
            </w:r>
            <w:r w:rsidR="0056617F" w:rsidRPr="000D0243">
              <w:rPr>
                <w:rFonts w:ascii="Segoe UI" w:hAnsi="Segoe UI" w:cs="Segoe UI"/>
                <w:color w:val="333333"/>
                <w:sz w:val="20"/>
              </w:rPr>
              <w:t xml:space="preserve"> </w:t>
            </w:r>
            <w:r w:rsidR="0056617F">
              <w:rPr>
                <w:rFonts w:ascii="Segoe UI" w:hAnsi="Segoe UI" w:cs="Segoe UI"/>
                <w:color w:val="333333"/>
                <w:sz w:val="20"/>
              </w:rPr>
              <w:t xml:space="preserve">supporting </w:t>
            </w:r>
            <w:r w:rsidR="0056617F" w:rsidRPr="000D0243">
              <w:rPr>
                <w:rFonts w:ascii="Segoe UI" w:hAnsi="Segoe UI" w:cs="Segoe UI"/>
                <w:color w:val="333333"/>
                <w:sz w:val="20"/>
              </w:rPr>
              <w:t>1024x768 resolution</w:t>
            </w:r>
            <w:r w:rsidR="0056617F">
              <w:rPr>
                <w:rFonts w:ascii="Segoe UI" w:hAnsi="Segoe UI" w:cs="Segoe UI"/>
                <w:color w:val="333333"/>
                <w:sz w:val="20"/>
              </w:rPr>
              <w:t xml:space="preserve"> or higher</w:t>
            </w:r>
          </w:p>
          <w:p w:rsidR="009F76A9" w:rsidRPr="000D0243" w:rsidRDefault="009F76A9" w:rsidP="009F76A9">
            <w:pPr>
              <w:jc w:val="center"/>
              <w:rPr>
                <w:rFonts w:ascii="Segoe UI" w:hAnsi="Segoe UI" w:cs="Segoe UI"/>
                <w:color w:val="333333"/>
                <w:sz w:val="20"/>
              </w:rPr>
            </w:pPr>
          </w:p>
        </w:tc>
      </w:tr>
    </w:tbl>
    <w:p w:rsidR="00BC3901" w:rsidRDefault="00BC3901" w:rsidP="00BC3901">
      <w:pPr>
        <w:autoSpaceDE w:val="0"/>
        <w:autoSpaceDN w:val="0"/>
        <w:adjustRightInd w:val="0"/>
        <w:spacing w:before="100" w:beforeAutospacing="1" w:after="100" w:afterAutospacing="1"/>
        <w:rPr>
          <w:rFonts w:ascii="SegoeUI-Bold" w:eastAsia="Arial-BoldMT" w:hAnsi="SegoeUI-Bold" w:cs="SegoeUI-Bold"/>
          <w:b/>
          <w:bCs/>
          <w:color w:val="000000"/>
          <w:sz w:val="19"/>
          <w:szCs w:val="19"/>
        </w:rPr>
      </w:pPr>
    </w:p>
    <w:tbl>
      <w:tblPr>
        <w:tblW w:w="1114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9"/>
        <w:gridCol w:w="5606"/>
        <w:gridCol w:w="55"/>
        <w:gridCol w:w="311"/>
      </w:tblGrid>
      <w:tr w:rsidR="00BC3901" w:rsidRPr="000D0243" w:rsidTr="00BC3901">
        <w:trPr>
          <w:gridAfter w:val="2"/>
          <w:wAfter w:w="306" w:type="dxa"/>
          <w:tblCellSpacing w:w="20" w:type="dxa"/>
          <w:jc w:val="center"/>
        </w:trPr>
        <w:tc>
          <w:tcPr>
            <w:tcW w:w="10715" w:type="dxa"/>
            <w:gridSpan w:val="2"/>
            <w:tcBorders>
              <w:top w:val="outset" w:sz="6" w:space="0" w:color="auto"/>
              <w:bottom w:val="nil"/>
            </w:tcBorders>
            <w:shd w:val="clear" w:color="auto" w:fill="333333"/>
          </w:tcPr>
          <w:p w:rsidR="00BC3901" w:rsidRPr="000D0243" w:rsidRDefault="00BC3901" w:rsidP="0063797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333333"/>
                <w:sz w:val="36"/>
                <w:szCs w:val="36"/>
              </w:rPr>
            </w:pPr>
          </w:p>
          <w:p w:rsidR="00BC3901" w:rsidRPr="000D0243" w:rsidRDefault="00BC3901" w:rsidP="0063797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FFFFFF"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color w:val="FFFFFF"/>
                <w:sz w:val="36"/>
                <w:szCs w:val="36"/>
              </w:rPr>
              <w:t>Conscious</w:t>
            </w:r>
            <w:r w:rsidRPr="000D0243">
              <w:rPr>
                <w:rFonts w:ascii="Segoe UI" w:hAnsi="Segoe UI" w:cs="Segoe UI"/>
                <w:b/>
                <w:color w:val="FFFFFF"/>
                <w:sz w:val="36"/>
                <w:szCs w:val="36"/>
              </w:rPr>
              <w:t xml:space="preserve"> Requirements</w:t>
            </w:r>
          </w:p>
          <w:p w:rsidR="00BC3901" w:rsidRPr="000D0243" w:rsidRDefault="00BC3901" w:rsidP="0063797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333333"/>
                <w:sz w:val="36"/>
                <w:szCs w:val="36"/>
              </w:rPr>
            </w:pPr>
          </w:p>
        </w:tc>
      </w:tr>
      <w:tr w:rsidR="00BC3901" w:rsidRPr="000D0243" w:rsidTr="00BC3901">
        <w:trPr>
          <w:gridAfter w:val="2"/>
          <w:wAfter w:w="306" w:type="dxa"/>
          <w:tblCellSpacing w:w="20" w:type="dxa"/>
          <w:jc w:val="center"/>
        </w:trPr>
        <w:tc>
          <w:tcPr>
            <w:tcW w:w="10715" w:type="dxa"/>
            <w:gridSpan w:val="2"/>
          </w:tcPr>
          <w:p w:rsidR="00BC3901" w:rsidRPr="000D0243" w:rsidRDefault="00BC3901" w:rsidP="00637972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Segoe UI" w:hAnsi="Segoe UI" w:cs="Segoe UI"/>
                <w:color w:val="333333"/>
                <w:sz w:val="20"/>
              </w:rPr>
            </w:pPr>
          </w:p>
          <w:p w:rsidR="00BC3901" w:rsidRDefault="00BC3901" w:rsidP="00637972">
            <w:pPr>
              <w:autoSpaceDE w:val="0"/>
              <w:autoSpaceDN w:val="0"/>
              <w:adjustRightInd w:val="0"/>
              <w:spacing w:after="100" w:afterAutospacing="1"/>
              <w:rPr>
                <w:rFonts w:ascii="SegoeUI" w:hAnsi="SegoeUI" w:cs="SegoeUI"/>
                <w:color w:val="333333"/>
                <w:sz w:val="19"/>
                <w:szCs w:val="19"/>
              </w:rPr>
            </w:pPr>
            <w:r>
              <w:rPr>
                <w:rFonts w:ascii="SegoeUI" w:hAnsi="SegoeUI" w:cs="SegoeUI"/>
                <w:color w:val="333333"/>
                <w:sz w:val="19"/>
                <w:szCs w:val="19"/>
              </w:rPr>
              <w:t>New products and upgrades identified for future compatibility testing.</w:t>
            </w:r>
          </w:p>
          <w:p w:rsidR="00BC3901" w:rsidRPr="000D0243" w:rsidRDefault="00BC3901" w:rsidP="00637972">
            <w:pPr>
              <w:autoSpaceDE w:val="0"/>
              <w:autoSpaceDN w:val="0"/>
              <w:adjustRightInd w:val="0"/>
              <w:spacing w:after="100" w:afterAutospacing="1"/>
              <w:rPr>
                <w:rFonts w:ascii="Segoe UI" w:hAnsi="Segoe UI" w:cs="Segoe UI"/>
                <w:color w:val="333333"/>
                <w:sz w:val="20"/>
              </w:rPr>
            </w:pPr>
            <w:r>
              <w:rPr>
                <w:rFonts w:ascii="SegoeUI" w:hAnsi="SegoeUI" w:cs="SegoeUI"/>
                <w:color w:val="333333"/>
                <w:sz w:val="19"/>
                <w:szCs w:val="19"/>
              </w:rPr>
              <w:t>Timeline of Microsoft products reaching the end of the support lifecycle, Pearson ‘Best endeavours’ support remains.</w:t>
            </w:r>
          </w:p>
        </w:tc>
      </w:tr>
      <w:tr w:rsidR="00BC3901" w:rsidRPr="000D0243" w:rsidTr="006E6B4E">
        <w:trPr>
          <w:tblCellSpacing w:w="20" w:type="dxa"/>
          <w:jc w:val="center"/>
        </w:trPr>
        <w:tc>
          <w:tcPr>
            <w:tcW w:w="5109" w:type="dxa"/>
          </w:tcPr>
          <w:p w:rsidR="00BC3901" w:rsidRPr="000D0243" w:rsidRDefault="00BC3901" w:rsidP="00637972">
            <w:pPr>
              <w:rPr>
                <w:rFonts w:ascii="Segoe UI" w:hAnsi="Segoe UI" w:cs="Segoe UI"/>
                <w:color w:val="333333"/>
                <w:sz w:val="20"/>
              </w:rPr>
            </w:pPr>
          </w:p>
        </w:tc>
        <w:tc>
          <w:tcPr>
            <w:tcW w:w="5621" w:type="dxa"/>
            <w:gridSpan w:val="2"/>
          </w:tcPr>
          <w:p w:rsidR="00BC3901" w:rsidRPr="000D0243" w:rsidRDefault="00BC3901" w:rsidP="00637972">
            <w:pPr>
              <w:rPr>
                <w:rFonts w:ascii="Segoe UI" w:hAnsi="Segoe UI" w:cs="Segoe UI"/>
                <w:color w:val="333333"/>
                <w:sz w:val="20"/>
              </w:rPr>
            </w:pPr>
          </w:p>
        </w:tc>
        <w:tc>
          <w:tcPr>
            <w:tcW w:w="251" w:type="dxa"/>
          </w:tcPr>
          <w:p w:rsidR="00BC3901" w:rsidRPr="000D0243" w:rsidRDefault="00BC3901" w:rsidP="00637972">
            <w:pPr>
              <w:spacing w:before="100" w:beforeAutospacing="1" w:after="100" w:afterAutospacing="1"/>
              <w:rPr>
                <w:rFonts w:ascii="Segoe UI" w:hAnsi="Segoe UI" w:cs="Segoe UI"/>
                <w:color w:val="333333"/>
                <w:sz w:val="20"/>
              </w:rPr>
            </w:pPr>
          </w:p>
        </w:tc>
      </w:tr>
      <w:tr w:rsidR="00BC3901" w:rsidRPr="000D0243" w:rsidTr="00BE4BD1">
        <w:trPr>
          <w:trHeight w:val="205"/>
          <w:tblCellSpacing w:w="20" w:type="dxa"/>
          <w:jc w:val="center"/>
        </w:trPr>
        <w:tc>
          <w:tcPr>
            <w:tcW w:w="5109" w:type="dxa"/>
          </w:tcPr>
          <w:p w:rsidR="00BC3901" w:rsidRDefault="00BC3901" w:rsidP="00637972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sz w:val="19"/>
                <w:szCs w:val="19"/>
              </w:rPr>
            </w:pPr>
          </w:p>
        </w:tc>
        <w:tc>
          <w:tcPr>
            <w:tcW w:w="5621" w:type="dxa"/>
            <w:gridSpan w:val="2"/>
          </w:tcPr>
          <w:p w:rsidR="00BC3901" w:rsidRDefault="00BC3901" w:rsidP="00637972">
            <w:pPr>
              <w:jc w:val="center"/>
              <w:rPr>
                <w:rFonts w:ascii="Segoe UI" w:hAnsi="Segoe UI" w:cs="Segoe UI"/>
                <w:b/>
                <w:color w:val="333333"/>
                <w:sz w:val="20"/>
              </w:rPr>
            </w:pPr>
          </w:p>
        </w:tc>
        <w:tc>
          <w:tcPr>
            <w:tcW w:w="251" w:type="dxa"/>
          </w:tcPr>
          <w:p w:rsidR="00BC3901" w:rsidRDefault="00BC3901" w:rsidP="0063797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SegoeUI-Bold" w:hAnsi="SegoeUI-Bold" w:cs="SegoeUI-Bold"/>
                <w:b/>
                <w:bCs/>
                <w:sz w:val="19"/>
                <w:szCs w:val="19"/>
              </w:rPr>
            </w:pPr>
          </w:p>
        </w:tc>
      </w:tr>
      <w:tr w:rsidR="00BC3901" w:rsidRPr="000D0243" w:rsidTr="006E6B4E">
        <w:trPr>
          <w:gridAfter w:val="1"/>
          <w:wAfter w:w="251" w:type="dxa"/>
          <w:tblCellSpacing w:w="20" w:type="dxa"/>
          <w:jc w:val="center"/>
        </w:trPr>
        <w:tc>
          <w:tcPr>
            <w:tcW w:w="5109" w:type="dxa"/>
            <w:tcBorders>
              <w:top w:val="nil"/>
              <w:bottom w:val="nil"/>
            </w:tcBorders>
            <w:shd w:val="clear" w:color="auto" w:fill="C0C0C0"/>
          </w:tcPr>
          <w:p w:rsidR="00BC3901" w:rsidRPr="000D0243" w:rsidRDefault="00BC3901" w:rsidP="00637972">
            <w:pPr>
              <w:jc w:val="center"/>
              <w:rPr>
                <w:rFonts w:ascii="Segoe UI" w:hAnsi="Segoe UI" w:cs="Segoe UI"/>
                <w:b/>
                <w:color w:val="333333"/>
                <w:sz w:val="20"/>
              </w:rPr>
            </w:pPr>
            <w:r>
              <w:rPr>
                <w:rFonts w:ascii="SegoeUI-Bold" w:hAnsi="SegoeUI-Bold" w:cs="SegoeUI-Bold"/>
                <w:b/>
                <w:bCs/>
                <w:sz w:val="19"/>
                <w:szCs w:val="19"/>
              </w:rPr>
              <w:t>Microsoft Product</w:t>
            </w:r>
          </w:p>
        </w:tc>
        <w:tc>
          <w:tcPr>
            <w:tcW w:w="5621" w:type="dxa"/>
            <w:gridSpan w:val="2"/>
            <w:tcBorders>
              <w:top w:val="nil"/>
              <w:bottom w:val="nil"/>
            </w:tcBorders>
            <w:shd w:val="clear" w:color="auto" w:fill="C0C0C0"/>
          </w:tcPr>
          <w:p w:rsidR="00BC3901" w:rsidRPr="000D0243" w:rsidRDefault="00BC3901" w:rsidP="00637972">
            <w:pPr>
              <w:jc w:val="center"/>
              <w:rPr>
                <w:rFonts w:ascii="Segoe UI" w:hAnsi="Segoe UI" w:cs="Segoe UI"/>
                <w:b/>
                <w:color w:val="333333"/>
                <w:sz w:val="20"/>
              </w:rPr>
            </w:pPr>
            <w:r>
              <w:rPr>
                <w:rFonts w:ascii="SegoeUI-Bold" w:hAnsi="SegoeUI-Bold" w:cs="SegoeUI-Bold"/>
                <w:b/>
                <w:bCs/>
                <w:sz w:val="19"/>
                <w:szCs w:val="19"/>
              </w:rPr>
              <w:t>Support Timeline</w:t>
            </w:r>
          </w:p>
        </w:tc>
      </w:tr>
      <w:tr w:rsidR="00BC3901" w:rsidRPr="000D0243" w:rsidTr="006E6B4E">
        <w:trPr>
          <w:tblCellSpacing w:w="20" w:type="dxa"/>
          <w:jc w:val="center"/>
        </w:trPr>
        <w:tc>
          <w:tcPr>
            <w:tcW w:w="5109" w:type="dxa"/>
          </w:tcPr>
          <w:p w:rsidR="00BC3901" w:rsidRDefault="00BC3901" w:rsidP="0063797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SegoeUI-Bold" w:hAnsi="SegoeUI-Bold" w:cs="SegoeUI-Bold"/>
                <w:b/>
                <w:bCs/>
                <w:sz w:val="19"/>
                <w:szCs w:val="19"/>
              </w:rPr>
            </w:pPr>
            <w:r>
              <w:rPr>
                <w:rFonts w:ascii="SegoeUI-Bold" w:hAnsi="SegoeUI-Bold" w:cs="SegoeUI-Bold"/>
                <w:b/>
                <w:bCs/>
                <w:sz w:val="19"/>
                <w:szCs w:val="19"/>
              </w:rPr>
              <w:t>Operating System</w:t>
            </w:r>
          </w:p>
          <w:p w:rsidR="00BC3901" w:rsidRDefault="00BC3901" w:rsidP="0063797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SegoeUI" w:hAnsi="SegoeUI" w:cs="SegoeUI"/>
                <w:sz w:val="19"/>
                <w:szCs w:val="19"/>
              </w:rPr>
            </w:pPr>
            <w:r>
              <w:rPr>
                <w:rFonts w:ascii="SegoeUI" w:hAnsi="SegoeUI" w:cs="SegoeUI"/>
                <w:sz w:val="19"/>
                <w:szCs w:val="19"/>
              </w:rPr>
              <w:t>Windows 2000</w:t>
            </w:r>
          </w:p>
          <w:p w:rsidR="00BC3901" w:rsidRDefault="00BC3901" w:rsidP="0063797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SegoeUI" w:hAnsi="SegoeUI" w:cs="SegoeUI"/>
                <w:sz w:val="19"/>
                <w:szCs w:val="19"/>
              </w:rPr>
            </w:pPr>
            <w:r>
              <w:rPr>
                <w:rFonts w:ascii="SegoeUI" w:hAnsi="SegoeUI" w:cs="SegoeUI"/>
                <w:sz w:val="19"/>
                <w:szCs w:val="19"/>
              </w:rPr>
              <w:t>Windows ME</w:t>
            </w:r>
          </w:p>
          <w:p w:rsidR="00BC3901" w:rsidRDefault="00BC3901" w:rsidP="0063797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SegoeUI-Bold" w:hAnsi="SegoeUI-Bold" w:cs="SegoeUI-Bold"/>
                <w:b/>
                <w:bCs/>
                <w:sz w:val="19"/>
                <w:szCs w:val="19"/>
              </w:rPr>
            </w:pPr>
            <w:r>
              <w:rPr>
                <w:rFonts w:ascii="SegoeUI" w:hAnsi="SegoeUI" w:cs="SegoeUI"/>
                <w:sz w:val="19"/>
                <w:szCs w:val="19"/>
              </w:rPr>
              <w:t>Window XP</w:t>
            </w:r>
          </w:p>
        </w:tc>
        <w:tc>
          <w:tcPr>
            <w:tcW w:w="5621" w:type="dxa"/>
            <w:gridSpan w:val="2"/>
          </w:tcPr>
          <w:p w:rsidR="00BC3901" w:rsidRPr="002B7B36" w:rsidRDefault="00BC3901" w:rsidP="0063797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SegoeUI-Bold" w:hAnsi="SegoeUI-Bold" w:cs="SegoeUI-Bold"/>
                <w:b/>
                <w:bCs/>
                <w:sz w:val="19"/>
                <w:szCs w:val="19"/>
              </w:rPr>
            </w:pPr>
            <w:r w:rsidRPr="002B7B36">
              <w:rPr>
                <w:rFonts w:ascii="SegoeUI-Bold" w:hAnsi="SegoeUI-Bold" w:cs="SegoeUI-Bold"/>
                <w:b/>
                <w:bCs/>
                <w:sz w:val="19"/>
                <w:szCs w:val="19"/>
              </w:rPr>
              <w:t>Operating System</w:t>
            </w:r>
          </w:p>
          <w:p w:rsidR="00BC3901" w:rsidRPr="002B7B36" w:rsidRDefault="00BC3901" w:rsidP="0063797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SegoeUI" w:hAnsi="SegoeUI" w:cs="SegoeUI"/>
                <w:sz w:val="19"/>
                <w:szCs w:val="19"/>
              </w:rPr>
            </w:pPr>
            <w:r w:rsidRPr="002B7B36">
              <w:rPr>
                <w:rFonts w:ascii="SegoeUI" w:hAnsi="SegoeUI" w:cs="SegoeUI"/>
                <w:sz w:val="19"/>
                <w:szCs w:val="19"/>
              </w:rPr>
              <w:t>Unsupported</w:t>
            </w:r>
          </w:p>
          <w:p w:rsidR="00BC3901" w:rsidRPr="002B7B36" w:rsidRDefault="00BC3901" w:rsidP="0063797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SegoeUI" w:hAnsi="SegoeUI" w:cs="SegoeUI"/>
                <w:sz w:val="19"/>
                <w:szCs w:val="19"/>
              </w:rPr>
            </w:pPr>
            <w:r w:rsidRPr="002B7B36">
              <w:rPr>
                <w:rFonts w:ascii="SegoeUI" w:hAnsi="SegoeUI" w:cs="SegoeUI"/>
                <w:sz w:val="19"/>
                <w:szCs w:val="19"/>
              </w:rPr>
              <w:t>Unsupported</w:t>
            </w:r>
          </w:p>
          <w:p w:rsidR="00BC3901" w:rsidRPr="002B7B36" w:rsidRDefault="00BC3901" w:rsidP="00637972">
            <w:pPr>
              <w:spacing w:before="100" w:beforeAutospacing="1" w:after="100" w:afterAutospacing="1"/>
              <w:rPr>
                <w:rFonts w:ascii="SegoeUI" w:hAnsi="SegoeUI" w:cs="SegoeUI"/>
                <w:sz w:val="19"/>
                <w:szCs w:val="19"/>
              </w:rPr>
            </w:pPr>
            <w:r w:rsidRPr="002B7B36">
              <w:rPr>
                <w:rFonts w:ascii="SegoeUI" w:hAnsi="SegoeUI" w:cs="SegoeUI"/>
                <w:sz w:val="19"/>
                <w:szCs w:val="19"/>
              </w:rPr>
              <w:t>Unsupported</w:t>
            </w:r>
          </w:p>
        </w:tc>
        <w:tc>
          <w:tcPr>
            <w:tcW w:w="251" w:type="dxa"/>
          </w:tcPr>
          <w:p w:rsidR="00BC3901" w:rsidRDefault="00BC3901" w:rsidP="0063797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SegoeUI-Bold" w:hAnsi="SegoeUI-Bold" w:cs="SegoeUI-Bold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1D4DEE" w:rsidRDefault="001D4DEE"/>
    <w:sectPr w:rsidR="001D4DEE" w:rsidSect="001D4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01"/>
    <w:rsid w:val="000040CC"/>
    <w:rsid w:val="0012274E"/>
    <w:rsid w:val="001D4DEE"/>
    <w:rsid w:val="00255FA0"/>
    <w:rsid w:val="002B7B36"/>
    <w:rsid w:val="004445DE"/>
    <w:rsid w:val="0056617F"/>
    <w:rsid w:val="005F5A6E"/>
    <w:rsid w:val="006A6353"/>
    <w:rsid w:val="006E6B4E"/>
    <w:rsid w:val="0071575F"/>
    <w:rsid w:val="007B3C87"/>
    <w:rsid w:val="008267EC"/>
    <w:rsid w:val="008A692B"/>
    <w:rsid w:val="009F76A9"/>
    <w:rsid w:val="00A026D2"/>
    <w:rsid w:val="00A82489"/>
    <w:rsid w:val="00AC1727"/>
    <w:rsid w:val="00BC3901"/>
    <w:rsid w:val="00BE4BD1"/>
    <w:rsid w:val="00C341B4"/>
    <w:rsid w:val="00C352FF"/>
    <w:rsid w:val="00DF5D2D"/>
    <w:rsid w:val="00E260C0"/>
    <w:rsid w:val="00E91BFD"/>
    <w:rsid w:val="00ED6522"/>
    <w:rsid w:val="00F6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01"/>
    <w:pPr>
      <w:spacing w:after="0" w:line="240" w:lineRule="auto"/>
    </w:pPr>
    <w:rPr>
      <w:rFonts w:ascii="Trebuchet MS" w:eastAsia="Times New Roman" w:hAnsi="Trebuchet MS" w:cs="Times New Roman"/>
      <w:sz w:val="21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76A9"/>
    <w:rPr>
      <w:i/>
      <w:iCs/>
    </w:rPr>
  </w:style>
  <w:style w:type="character" w:customStyle="1" w:styleId="apple-converted-space">
    <w:name w:val="apple-converted-space"/>
    <w:basedOn w:val="DefaultParagraphFont"/>
    <w:rsid w:val="009F7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01"/>
    <w:pPr>
      <w:spacing w:after="0" w:line="240" w:lineRule="auto"/>
    </w:pPr>
    <w:rPr>
      <w:rFonts w:ascii="Trebuchet MS" w:eastAsia="Times New Roman" w:hAnsi="Trebuchet MS" w:cs="Times New Roman"/>
      <w:sz w:val="21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76A9"/>
    <w:rPr>
      <w:i/>
      <w:iCs/>
    </w:rPr>
  </w:style>
  <w:style w:type="character" w:customStyle="1" w:styleId="apple-converted-space">
    <w:name w:val="apple-converted-space"/>
    <w:basedOn w:val="DefaultParagraphFont"/>
    <w:rsid w:val="009F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coopm</dc:creator>
  <cp:lastModifiedBy>Rainbird, Joanna</cp:lastModifiedBy>
  <cp:revision>2</cp:revision>
  <dcterms:created xsi:type="dcterms:W3CDTF">2016-02-19T11:09:00Z</dcterms:created>
  <dcterms:modified xsi:type="dcterms:W3CDTF">2016-02-19T11:09:00Z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https://neo.pearson.com</vt:lpwstr>
  </property>
  <property fmtid="{D5CDD505-2E9C-101B-9397-08002B2CF9AE}" pid="3" name="Offisync_UpdateToken">
    <vt:lpwstr>2</vt:lpwstr>
  </property>
  <property fmtid="{D5CDD505-2E9C-101B-9397-08002B2CF9AE}" pid="4" name="Jive_VersionGuid">
    <vt:lpwstr>e9efcc7c-049a-4b80-b922-f02f72140187</vt:lpwstr>
  </property>
  <property fmtid="{D5CDD505-2E9C-101B-9397-08002B2CF9AE}" pid="5" name="Jive_LatestUserAccountName">
    <vt:lpwstr>warwick_s</vt:lpwstr>
  </property>
  <property fmtid="{D5CDD505-2E9C-101B-9397-08002B2CF9AE}" pid="6" name="Offisync_UniqueId">
    <vt:lpwstr>357321</vt:lpwstr>
  </property>
  <property fmtid="{D5CDD505-2E9C-101B-9397-08002B2CF9AE}" pid="7" name="Offisync_ServerID">
    <vt:lpwstr>7e960520-0e88-4f05-9fa0-24079b61e486</vt:lpwstr>
  </property>
</Properties>
</file>